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605" w:rsidRDefault="00103D9F" w:rsidP="00103D9F">
      <w:pPr>
        <w:jc w:val="center"/>
      </w:pPr>
      <w:r>
        <w:t>Research Project Class Notes</w:t>
      </w:r>
    </w:p>
    <w:p w:rsidR="00103D9F" w:rsidRDefault="00103D9F" w:rsidP="00103D9F">
      <w:pPr>
        <w:jc w:val="center"/>
      </w:pPr>
      <w:r>
        <w:t>November 6</w:t>
      </w:r>
      <w:r w:rsidRPr="00103D9F">
        <w:rPr>
          <w:vertAlign w:val="superscript"/>
        </w:rPr>
        <w:t>th</w:t>
      </w:r>
      <w:r>
        <w:t>-November 16</w:t>
      </w:r>
      <w:r w:rsidRPr="00103D9F">
        <w:rPr>
          <w:vertAlign w:val="superscript"/>
        </w:rPr>
        <w:t>th</w:t>
      </w:r>
    </w:p>
    <w:p w:rsidR="00103D9F" w:rsidRDefault="00103D9F" w:rsidP="00103D9F">
      <w:pPr>
        <w:jc w:val="center"/>
      </w:pPr>
    </w:p>
    <w:p w:rsidR="00103D9F" w:rsidRDefault="00103D9F" w:rsidP="00103D9F">
      <w:r>
        <w:t>Credibility of sources: Your sources that you find need to have:</w:t>
      </w:r>
    </w:p>
    <w:p w:rsidR="00103D9F" w:rsidRDefault="00103D9F" w:rsidP="00103D9F">
      <w:pPr>
        <w:pStyle w:val="ListParagraph"/>
        <w:numPr>
          <w:ilvl w:val="0"/>
          <w:numId w:val="1"/>
        </w:numPr>
      </w:pPr>
      <w:r>
        <w:t>Date published</w:t>
      </w:r>
    </w:p>
    <w:p w:rsidR="00103D9F" w:rsidRDefault="00103D9F" w:rsidP="00103D9F">
      <w:pPr>
        <w:pStyle w:val="ListParagraph"/>
        <w:numPr>
          <w:ilvl w:val="0"/>
          <w:numId w:val="1"/>
        </w:numPr>
      </w:pPr>
      <w:r>
        <w:t>Author</w:t>
      </w:r>
    </w:p>
    <w:p w:rsidR="00103D9F" w:rsidRDefault="00103D9F" w:rsidP="00103D9F">
      <w:pPr>
        <w:pStyle w:val="ListParagraph"/>
        <w:numPr>
          <w:ilvl w:val="0"/>
          <w:numId w:val="1"/>
        </w:numPr>
      </w:pPr>
      <w:proofErr w:type="spellStart"/>
      <w:r>
        <w:t>url</w:t>
      </w:r>
      <w:proofErr w:type="spellEnd"/>
      <w:r>
        <w:t xml:space="preserve"> is either .org, .</w:t>
      </w:r>
      <w:proofErr w:type="spellStart"/>
      <w:r>
        <w:t>edu</w:t>
      </w:r>
      <w:proofErr w:type="spellEnd"/>
      <w:r>
        <w:t>, .</w:t>
      </w:r>
      <w:proofErr w:type="spellStart"/>
      <w:r>
        <w:t>gov</w:t>
      </w:r>
      <w:proofErr w:type="spellEnd"/>
      <w:r>
        <w:t>, or .net</w:t>
      </w:r>
    </w:p>
    <w:p w:rsidR="00103D9F" w:rsidRDefault="00103D9F" w:rsidP="00103D9F">
      <w:pPr>
        <w:ind w:left="720"/>
      </w:pPr>
      <w:r w:rsidRPr="00103D9F">
        <w:rPr>
          <w:highlight w:val="yellow"/>
        </w:rPr>
        <w:t>CANNOT USE WIKIPEDIA</w:t>
      </w:r>
      <w:r>
        <w:t xml:space="preserve"> </w:t>
      </w:r>
    </w:p>
    <w:p w:rsidR="00103D9F" w:rsidRDefault="00103D9F" w:rsidP="00103D9F"/>
    <w:p w:rsidR="00103D9F" w:rsidRDefault="00103D9F" w:rsidP="00103D9F">
      <w:r>
        <w:t>Making notecards:  Need 2</w:t>
      </w:r>
    </w:p>
    <w:p w:rsidR="00103D9F" w:rsidRDefault="00103D9F" w:rsidP="00103D9F">
      <w:pPr>
        <w:pStyle w:val="ListParagraph"/>
        <w:numPr>
          <w:ilvl w:val="0"/>
          <w:numId w:val="2"/>
        </w:numPr>
      </w:pPr>
      <w:proofErr w:type="spellStart"/>
      <w:r>
        <w:t>Url</w:t>
      </w:r>
      <w:proofErr w:type="spellEnd"/>
      <w:r>
        <w:t xml:space="preserve"> and website title </w:t>
      </w:r>
    </w:p>
    <w:p w:rsidR="00103D9F" w:rsidRDefault="00103D9F" w:rsidP="00103D9F">
      <w:pPr>
        <w:pStyle w:val="ListParagraph"/>
        <w:numPr>
          <w:ilvl w:val="0"/>
          <w:numId w:val="2"/>
        </w:numPr>
      </w:pPr>
      <w:r>
        <w:t>Author</w:t>
      </w:r>
    </w:p>
    <w:p w:rsidR="00103D9F" w:rsidRDefault="00103D9F" w:rsidP="00103D9F">
      <w:pPr>
        <w:pStyle w:val="ListParagraph"/>
        <w:numPr>
          <w:ilvl w:val="0"/>
          <w:numId w:val="2"/>
        </w:numPr>
      </w:pPr>
      <w:r>
        <w:t>Date published</w:t>
      </w:r>
    </w:p>
    <w:p w:rsidR="00103D9F" w:rsidRDefault="00103D9F" w:rsidP="00103D9F">
      <w:pPr>
        <w:pStyle w:val="ListParagraph"/>
        <w:numPr>
          <w:ilvl w:val="0"/>
          <w:numId w:val="2"/>
        </w:numPr>
      </w:pPr>
      <w:r>
        <w:t>Quote from the text (quote means it is in quotation marks and written word for word</w:t>
      </w:r>
    </w:p>
    <w:p w:rsidR="00F631B9" w:rsidRDefault="00F631B9" w:rsidP="00F631B9"/>
    <w:p w:rsidR="00F631B9" w:rsidRDefault="00F631B9" w:rsidP="00F631B9">
      <w:r>
        <w:t xml:space="preserve">Tips for paraphrasing: </w:t>
      </w:r>
    </w:p>
    <w:p w:rsidR="00F631B9" w:rsidRDefault="00F631B9" w:rsidP="00F631B9">
      <w:pPr>
        <w:autoSpaceDE w:val="0"/>
        <w:autoSpaceDN w:val="0"/>
        <w:adjustRightInd w:val="0"/>
        <w:rPr>
          <w:rFonts w:ascii="Comic Sans MS" w:hAnsi="Comic Sans MS" w:cs="Comic Sans MS"/>
          <w:color w:val="FF0080"/>
          <w:sz w:val="30"/>
          <w:szCs w:val="30"/>
        </w:rPr>
      </w:pPr>
    </w:p>
    <w:p w:rsidR="00F631B9" w:rsidRDefault="00F631B9" w:rsidP="00F631B9">
      <w:pPr>
        <w:autoSpaceDE w:val="0"/>
        <w:autoSpaceDN w:val="0"/>
        <w:adjustRightInd w:val="0"/>
        <w:rPr>
          <w:rFonts w:ascii="Comic Sans MS" w:hAnsi="Comic Sans MS" w:cs="Comic Sans MS"/>
          <w:color w:val="FF0080"/>
          <w:sz w:val="30"/>
          <w:szCs w:val="30"/>
        </w:rPr>
      </w:pPr>
      <w:bookmarkStart w:id="0" w:name="_GoBack"/>
      <w:bookmarkEnd w:id="0"/>
      <w:r>
        <w:rPr>
          <w:rFonts w:ascii="Comic Sans MS" w:hAnsi="Comic Sans MS" w:cs="Comic Sans MS"/>
          <w:color w:val="FF0080"/>
          <w:sz w:val="30"/>
          <w:szCs w:val="30"/>
        </w:rPr>
        <w:t>1.  Switch up sentence structure (put last sentences first, first ones last, if only one sentence put the end of the sentence first and the first part last)</w:t>
      </w:r>
    </w:p>
    <w:p w:rsidR="00F631B9" w:rsidRDefault="00F631B9" w:rsidP="00F631B9">
      <w:pPr>
        <w:autoSpaceDE w:val="0"/>
        <w:autoSpaceDN w:val="0"/>
        <w:adjustRightInd w:val="0"/>
        <w:rPr>
          <w:rFonts w:ascii="Comic Sans MS" w:hAnsi="Comic Sans MS" w:cs="Comic Sans MS"/>
          <w:color w:val="0000FF"/>
          <w:sz w:val="30"/>
          <w:szCs w:val="30"/>
        </w:rPr>
      </w:pPr>
    </w:p>
    <w:p w:rsidR="00F631B9" w:rsidRDefault="00F631B9" w:rsidP="00F631B9">
      <w:pPr>
        <w:autoSpaceDE w:val="0"/>
        <w:autoSpaceDN w:val="0"/>
        <w:adjustRightInd w:val="0"/>
        <w:rPr>
          <w:rFonts w:ascii="Comic Sans MS" w:hAnsi="Comic Sans MS" w:cs="Comic Sans MS"/>
          <w:color w:val="800080"/>
          <w:sz w:val="30"/>
          <w:szCs w:val="30"/>
        </w:rPr>
      </w:pPr>
      <w:r>
        <w:rPr>
          <w:rFonts w:ascii="Comic Sans MS" w:hAnsi="Comic Sans MS" w:cs="Comic Sans MS"/>
          <w:color w:val="800080"/>
          <w:sz w:val="30"/>
          <w:szCs w:val="30"/>
        </w:rPr>
        <w:t>2.  Add in additional words to make your audience understand the meaning (adjectives, adverbs, dependent clauses, words to show relationships, etc.)</w:t>
      </w:r>
    </w:p>
    <w:p w:rsidR="00F631B9" w:rsidRDefault="00F631B9" w:rsidP="00F631B9">
      <w:pPr>
        <w:autoSpaceDE w:val="0"/>
        <w:autoSpaceDN w:val="0"/>
        <w:adjustRightInd w:val="0"/>
        <w:rPr>
          <w:rFonts w:ascii="Comic Sans MS" w:hAnsi="Comic Sans MS" w:cs="Comic Sans MS"/>
          <w:color w:val="0000FF"/>
          <w:sz w:val="30"/>
          <w:szCs w:val="30"/>
        </w:rPr>
      </w:pPr>
    </w:p>
    <w:p w:rsidR="00F631B9" w:rsidRDefault="00F631B9" w:rsidP="00F631B9">
      <w:pPr>
        <w:autoSpaceDE w:val="0"/>
        <w:autoSpaceDN w:val="0"/>
        <w:adjustRightInd w:val="0"/>
        <w:rPr>
          <w:rFonts w:ascii="Comic Sans MS" w:hAnsi="Comic Sans MS" w:cs="Comic Sans MS"/>
          <w:color w:val="3CB371"/>
          <w:sz w:val="30"/>
          <w:szCs w:val="30"/>
        </w:rPr>
      </w:pPr>
      <w:r>
        <w:rPr>
          <w:rFonts w:ascii="Comic Sans MS" w:hAnsi="Comic Sans MS" w:cs="Comic Sans MS"/>
          <w:color w:val="3CB371"/>
          <w:sz w:val="30"/>
          <w:szCs w:val="30"/>
        </w:rPr>
        <w:t>3. Use synonyms</w:t>
      </w:r>
    </w:p>
    <w:p w:rsidR="00F631B9" w:rsidRDefault="00F631B9" w:rsidP="00F631B9">
      <w:pPr>
        <w:autoSpaceDE w:val="0"/>
        <w:autoSpaceDN w:val="0"/>
        <w:adjustRightInd w:val="0"/>
        <w:rPr>
          <w:rFonts w:ascii="Comic Sans MS" w:hAnsi="Comic Sans MS" w:cs="Comic Sans MS"/>
          <w:color w:val="FFD700"/>
          <w:sz w:val="30"/>
          <w:szCs w:val="30"/>
        </w:rPr>
      </w:pPr>
    </w:p>
    <w:p w:rsidR="00F631B9" w:rsidRDefault="00F631B9" w:rsidP="00F631B9">
      <w:pPr>
        <w:autoSpaceDE w:val="0"/>
        <w:autoSpaceDN w:val="0"/>
        <w:adjustRightInd w:val="0"/>
        <w:rPr>
          <w:rFonts w:ascii="Comic Sans MS" w:hAnsi="Comic Sans MS" w:cs="Comic Sans MS"/>
          <w:color w:val="FFD700"/>
          <w:sz w:val="30"/>
          <w:szCs w:val="30"/>
        </w:rPr>
      </w:pPr>
      <w:r>
        <w:rPr>
          <w:rFonts w:ascii="Comic Sans MS" w:hAnsi="Comic Sans MS" w:cs="Comic Sans MS"/>
          <w:color w:val="FFD700"/>
          <w:sz w:val="30"/>
          <w:szCs w:val="30"/>
        </w:rPr>
        <w:t>4.  Give credit to your author (Miss Seitz states that... Mr. Miles suggests that.... Mrs. Seitz feels....</w:t>
      </w:r>
    </w:p>
    <w:p w:rsidR="00F631B9" w:rsidRDefault="00F631B9" w:rsidP="00F631B9">
      <w:pPr>
        <w:autoSpaceDE w:val="0"/>
        <w:autoSpaceDN w:val="0"/>
        <w:adjustRightInd w:val="0"/>
        <w:rPr>
          <w:rFonts w:ascii="Comic Sans MS" w:hAnsi="Comic Sans MS" w:cs="Comic Sans MS"/>
          <w:color w:val="7B7BC0"/>
          <w:sz w:val="30"/>
          <w:szCs w:val="30"/>
        </w:rPr>
      </w:pPr>
    </w:p>
    <w:p w:rsidR="00F631B9" w:rsidRDefault="00F631B9" w:rsidP="00F631B9">
      <w:pPr>
        <w:autoSpaceDE w:val="0"/>
        <w:autoSpaceDN w:val="0"/>
        <w:adjustRightInd w:val="0"/>
        <w:rPr>
          <w:rFonts w:ascii="Comic Sans MS" w:hAnsi="Comic Sans MS" w:cs="Comic Sans MS"/>
          <w:color w:val="7B7BC0"/>
          <w:sz w:val="30"/>
          <w:szCs w:val="30"/>
        </w:rPr>
      </w:pPr>
      <w:r>
        <w:rPr>
          <w:rFonts w:ascii="Comic Sans MS" w:hAnsi="Comic Sans MS" w:cs="Comic Sans MS"/>
          <w:color w:val="7B7BC0"/>
          <w:sz w:val="30"/>
          <w:szCs w:val="30"/>
        </w:rPr>
        <w:t xml:space="preserve">5.  DO NOT add in any of your own opinions, only state facts found in that source </w:t>
      </w:r>
    </w:p>
    <w:p w:rsidR="00F631B9" w:rsidRDefault="00F631B9" w:rsidP="00F631B9"/>
    <w:p w:rsidR="00103D9F" w:rsidRDefault="00103D9F" w:rsidP="00103D9F">
      <w:pPr>
        <w:ind w:left="720"/>
      </w:pPr>
    </w:p>
    <w:p w:rsidR="00103D9F" w:rsidRDefault="00103D9F" w:rsidP="00103D9F">
      <w:pPr>
        <w:ind w:left="720"/>
      </w:pPr>
    </w:p>
    <w:sectPr w:rsidR="00103D9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F28EB"/>
    <w:multiLevelType w:val="hybridMultilevel"/>
    <w:tmpl w:val="024C808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B102DC"/>
    <w:multiLevelType w:val="hybridMultilevel"/>
    <w:tmpl w:val="2C7840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D9F"/>
    <w:rsid w:val="00103D9F"/>
    <w:rsid w:val="00B352CD"/>
    <w:rsid w:val="00E01605"/>
    <w:rsid w:val="00E836E5"/>
    <w:rsid w:val="00F6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D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D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2012-11-08T14:58:00Z</dcterms:created>
  <dcterms:modified xsi:type="dcterms:W3CDTF">2012-11-08T14:58:00Z</dcterms:modified>
</cp:coreProperties>
</file>